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1489" w14:textId="4BEC5990" w:rsidR="00F36734" w:rsidRDefault="00450804">
      <w:r>
        <w:t xml:space="preserve">Beste parochianen van de </w:t>
      </w:r>
      <w:proofErr w:type="spellStart"/>
      <w:r>
        <w:t>St</w:t>
      </w:r>
      <w:r w:rsidR="00E74BD6">
        <w:t>e</w:t>
      </w:r>
      <w:proofErr w:type="spellEnd"/>
      <w:r>
        <w:t>.-</w:t>
      </w:r>
      <w:proofErr w:type="spellStart"/>
      <w:r>
        <w:t>Gertrudis</w:t>
      </w:r>
      <w:proofErr w:type="spellEnd"/>
    </w:p>
    <w:p w14:paraId="25AD7AEB" w14:textId="0B514086" w:rsidR="00450804" w:rsidRDefault="00450804"/>
    <w:p w14:paraId="4724FC2B" w14:textId="16BFB6DC" w:rsidR="00450804" w:rsidRDefault="00450804">
      <w:r>
        <w:t xml:space="preserve">Naast gastgezinnen voor de Oekraïense vluchtelingen wordt ons ook, namens de diaconie van de PKN gemeente Utrecht, gevraagd of we als parochie dagopvang aan </w:t>
      </w:r>
      <w:r w:rsidR="000C3AF8">
        <w:t xml:space="preserve">de vluchtelingen </w:t>
      </w:r>
      <w:r>
        <w:t xml:space="preserve">kunnen bieden. Zodat </w:t>
      </w:r>
      <w:r w:rsidR="000C3AF8">
        <w:t>zij</w:t>
      </w:r>
      <w:r>
        <w:t xml:space="preserve"> niet 24/7 bij de gastgezinnen thuis </w:t>
      </w:r>
      <w:r w:rsidR="005E02D1">
        <w:t>hoeven te zijn en zij elkaar elders kunnen ontmoeten en ervaringen uitwisselen.</w:t>
      </w:r>
    </w:p>
    <w:p w14:paraId="5D0E48A7" w14:textId="08060AE9" w:rsidR="00450804" w:rsidRDefault="00450804"/>
    <w:p w14:paraId="6ADD30C2" w14:textId="42058823" w:rsidR="00450804" w:rsidRDefault="00450804">
      <w:r>
        <w:t>Het antwoord van het kerkbestuur is een volmondig “Ja.”</w:t>
      </w:r>
    </w:p>
    <w:p w14:paraId="6944874C" w14:textId="3632D33E" w:rsidR="00450804" w:rsidRDefault="00450804">
      <w:r>
        <w:t xml:space="preserve">We </w:t>
      </w:r>
      <w:r w:rsidR="000C3AF8">
        <w:t xml:space="preserve">stellen </w:t>
      </w:r>
      <w:r>
        <w:t>de parochieruimtes van maandag tot en met vrijdag van 10-16 uur ter beschikking</w:t>
      </w:r>
      <w:r w:rsidR="000C3AF8">
        <w:t>.</w:t>
      </w:r>
      <w:r w:rsidR="005E02D1">
        <w:t xml:space="preserve"> Het plan is om samen met de vluchtelingen koffie en thee te serveren en een lunch. We kunnen samen </w:t>
      </w:r>
      <w:r w:rsidR="000C3AF8">
        <w:t>de</w:t>
      </w:r>
      <w:r w:rsidR="005E02D1">
        <w:t xml:space="preserve"> boodschappen doen, dan kunnen ze </w:t>
      </w:r>
      <w:r w:rsidR="000C3AF8">
        <w:t xml:space="preserve">alvast </w:t>
      </w:r>
      <w:r w:rsidR="005E02D1">
        <w:t>kennismaken met Nederlands winkels.</w:t>
      </w:r>
    </w:p>
    <w:p w14:paraId="472B2002" w14:textId="5C77D58D" w:rsidR="005E02D1" w:rsidRDefault="005E02D1"/>
    <w:p w14:paraId="7C48607B" w14:textId="3BC5FA10" w:rsidR="005E02D1" w:rsidRDefault="005E02D1">
      <w:r>
        <w:t>Maar er moeten natuurlijk wel vrijwilligers zijn om het één en ander in goede banen te leiden.</w:t>
      </w:r>
    </w:p>
    <w:p w14:paraId="35170A29" w14:textId="35BC954D" w:rsidR="005E02D1" w:rsidRDefault="005E02D1">
      <w:r>
        <w:t>Van harte nodigen wij u uit om aan deze vorm van hulpverlening deel te nemen.</w:t>
      </w:r>
    </w:p>
    <w:p w14:paraId="1EB88783" w14:textId="2777D738" w:rsidR="005E02D1" w:rsidRDefault="005E02D1">
      <w:r>
        <w:t>We denken dat 2 vrijwilligers voldoende is per dagdeel.</w:t>
      </w:r>
      <w:r w:rsidR="005D7EDA">
        <w:t xml:space="preserve"> W</w:t>
      </w:r>
      <w:r w:rsidR="00E74BD6">
        <w:t>e</w:t>
      </w:r>
      <w:r w:rsidR="005D7EDA">
        <w:t xml:space="preserve"> denken dat de g</w:t>
      </w:r>
      <w:r w:rsidR="00E74BD6">
        <w:t>roe</w:t>
      </w:r>
      <w:r w:rsidR="005D7EDA">
        <w:t xml:space="preserve">p </w:t>
      </w:r>
      <w:r w:rsidR="007B097D">
        <w:t xml:space="preserve">in eerste instantie </w:t>
      </w:r>
      <w:r w:rsidR="005D7EDA">
        <w:t>beperkt moet blijven tot ca 1</w:t>
      </w:r>
      <w:r w:rsidR="007B097D">
        <w:t>0</w:t>
      </w:r>
      <w:r w:rsidR="005D7EDA">
        <w:t xml:space="preserve"> mensen</w:t>
      </w:r>
      <w:r w:rsidR="007B097D">
        <w:t xml:space="preserve">. mochten er meer opvangplaatsen </w:t>
      </w:r>
      <w:r w:rsidR="00017F90">
        <w:t>nodig</w:t>
      </w:r>
      <w:r w:rsidR="007B097D">
        <w:t xml:space="preserve"> zijn dan kunnen we dat alsnog opschalen.</w:t>
      </w:r>
    </w:p>
    <w:p w14:paraId="5651E084" w14:textId="431EDB2D" w:rsidR="005E02D1" w:rsidRDefault="005E02D1"/>
    <w:p w14:paraId="029D370E" w14:textId="323AEA84" w:rsidR="005E02D1" w:rsidRDefault="005E02D1">
      <w:r>
        <w:t>Meld u zich aan voor dit bijzondere werk, afhankelijk van uw eigen wensen roosteren we u dan in voor een dienst van 3</w:t>
      </w:r>
      <w:r w:rsidR="000C3AF8">
        <w:t xml:space="preserve"> uur (halve dag)</w:t>
      </w:r>
      <w:r>
        <w:t xml:space="preserve"> of 6 uur</w:t>
      </w:r>
      <w:r w:rsidR="000C3AF8">
        <w:t xml:space="preserve"> (hele dag).</w:t>
      </w:r>
    </w:p>
    <w:p w14:paraId="19438958" w14:textId="3625533F" w:rsidR="000C3AF8" w:rsidRDefault="000C3AF8">
      <w:r>
        <w:t xml:space="preserve">We denken dat we mogelijk heel snel starten, vanaf maandag 14 </w:t>
      </w:r>
      <w:r w:rsidR="005D7EDA">
        <w:t xml:space="preserve">maart </w:t>
      </w:r>
      <w:r>
        <w:t>zou dat al mogelijk kunnen zijn.</w:t>
      </w:r>
    </w:p>
    <w:p w14:paraId="1E42D02F" w14:textId="04394D48" w:rsidR="000C3AF8" w:rsidRDefault="000C3AF8"/>
    <w:p w14:paraId="25568219" w14:textId="3FB967EE" w:rsidR="000C3AF8" w:rsidRDefault="000C3AF8">
      <w:r>
        <w:t>Uw aanmelding ziet het Kerkbestuur graag tegemoet.</w:t>
      </w:r>
    </w:p>
    <w:p w14:paraId="6C31A351" w14:textId="721102C3" w:rsidR="000C3AF8" w:rsidRDefault="000C3AF8">
      <w:r>
        <w:t xml:space="preserve">Belt u Christa Bijkerk, 06-23144428 of mail </w:t>
      </w:r>
      <w:r w:rsidR="005D7EDA">
        <w:t>n</w:t>
      </w:r>
      <w:r>
        <w:t xml:space="preserve">aar </w:t>
      </w:r>
      <w:hyperlink r:id="rId4" w:history="1">
        <w:r w:rsidR="007B097D" w:rsidRPr="00022E38">
          <w:rPr>
            <w:rStyle w:val="Hyperlink"/>
          </w:rPr>
          <w:t>christabijkerk@planet.nl</w:t>
        </w:r>
      </w:hyperlink>
    </w:p>
    <w:p w14:paraId="11A3EB67" w14:textId="588A8BEF" w:rsidR="007B097D" w:rsidRDefault="007B097D"/>
    <w:p w14:paraId="56272E88" w14:textId="0F5E899C" w:rsidR="007B097D" w:rsidRDefault="007B097D">
      <w:r>
        <w:t>Met vriendelijke groet, het Kerkbestuur.</w:t>
      </w:r>
    </w:p>
    <w:sectPr w:rsidR="007B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04"/>
    <w:rsid w:val="00017F90"/>
    <w:rsid w:val="000C3AF8"/>
    <w:rsid w:val="003F159C"/>
    <w:rsid w:val="00450804"/>
    <w:rsid w:val="005D7EDA"/>
    <w:rsid w:val="005E02D1"/>
    <w:rsid w:val="007B097D"/>
    <w:rsid w:val="00E74BD6"/>
    <w:rsid w:val="00ED5B9A"/>
    <w:rsid w:val="00F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204C"/>
  <w15:chartTrackingRefBased/>
  <w15:docId w15:val="{568F24CE-0183-4849-B982-A734801A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5B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3A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3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abijkerk@pla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Bijkerk</dc:creator>
  <cp:keywords/>
  <dc:description/>
  <cp:lastModifiedBy>Jaap van Oort</cp:lastModifiedBy>
  <cp:revision>4</cp:revision>
  <dcterms:created xsi:type="dcterms:W3CDTF">2022-03-09T18:59:00Z</dcterms:created>
  <dcterms:modified xsi:type="dcterms:W3CDTF">2022-03-10T20:42:00Z</dcterms:modified>
</cp:coreProperties>
</file>